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3544"/>
        <w:gridCol w:w="43"/>
      </w:tblGrid>
      <w:tr w:rsidR="00D46B53" w:rsidRPr="003214BB" w14:paraId="3AE20C9F" w14:textId="77777777" w:rsidTr="00360CD9">
        <w:trPr>
          <w:gridAfter w:val="1"/>
          <w:wAfter w:w="43" w:type="dxa"/>
          <w:trHeight w:val="1971"/>
        </w:trPr>
        <w:tc>
          <w:tcPr>
            <w:tcW w:w="11619" w:type="dxa"/>
            <w:gridSpan w:val="2"/>
            <w:shd w:val="clear" w:color="auto" w:fill="799BCD"/>
            <w:vAlign w:val="center"/>
          </w:tcPr>
          <w:p w14:paraId="08C00DFE" w14:textId="1C49BF39" w:rsidR="00E22AC0" w:rsidRPr="006E1C43" w:rsidRDefault="003139E9" w:rsidP="007004C8">
            <w:pPr>
              <w:spacing w:after="0" w:line="276" w:lineRule="auto"/>
              <w:ind w:left="284"/>
              <w:rPr>
                <w:rFonts w:ascii="Raleway" w:eastAsia="Noto Serif JP" w:hAnsi="Raleway" w:cs="Open Sans"/>
                <w:color w:val="FFFFFF" w:themeColor="background1"/>
                <w:spacing w:val="40"/>
                <w:sz w:val="52"/>
                <w:szCs w:val="52"/>
              </w:rPr>
            </w:pPr>
            <w:r>
              <w:rPr>
                <w:rFonts w:ascii="Raleway" w:eastAsia="Noto Serif JP" w:hAnsi="Raleway" w:cs="Open Sans"/>
                <w:color w:val="FFFFFF" w:themeColor="background1"/>
                <w:spacing w:val="40"/>
                <w:sz w:val="52"/>
                <w:szCs w:val="52"/>
              </w:rPr>
              <w:t>COLLEGE RESUME FORMAT</w:t>
            </w:r>
          </w:p>
          <w:p w14:paraId="0A7EBB3F" w14:textId="02DF5F02" w:rsidR="00D46B53" w:rsidRPr="003214BB" w:rsidRDefault="003139E9" w:rsidP="007004C8">
            <w:pPr>
              <w:spacing w:after="0" w:line="276" w:lineRule="auto"/>
              <w:ind w:left="284"/>
              <w:rPr>
                <w:rFonts w:ascii="Nunito" w:eastAsia="Noto Serif JP" w:hAnsi="Nunito" w:cs="Open Sans"/>
                <w:color w:val="FFFFFF" w:themeColor="background1"/>
                <w:spacing w:val="20"/>
              </w:rPr>
            </w:pPr>
            <w:r>
              <w:rPr>
                <w:rFonts w:ascii="Nunito" w:eastAsia="Noto Serif JP" w:hAnsi="Nunito" w:cs="Open Sans"/>
                <w:color w:val="FFFFFF" w:themeColor="background1"/>
                <w:spacing w:val="20"/>
              </w:rPr>
              <w:t>From Resume Genius</w:t>
            </w:r>
          </w:p>
        </w:tc>
      </w:tr>
      <w:tr w:rsidR="00D46B53" w:rsidRPr="003214BB" w14:paraId="530DC83E" w14:textId="77777777" w:rsidTr="00360CD9">
        <w:trPr>
          <w:gridAfter w:val="1"/>
          <w:wAfter w:w="43" w:type="dxa"/>
          <w:trHeight w:val="134"/>
        </w:trPr>
        <w:tc>
          <w:tcPr>
            <w:tcW w:w="11619" w:type="dxa"/>
            <w:gridSpan w:val="2"/>
          </w:tcPr>
          <w:p w14:paraId="4734E3A3" w14:textId="1A04885D" w:rsidR="00D46B53" w:rsidRPr="003214BB" w:rsidRDefault="00D46B53" w:rsidP="00706122">
            <w:pPr>
              <w:spacing w:after="0"/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3214BB" w14:paraId="7540F573" w14:textId="21F0067E" w:rsidTr="00360CD9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3038"/>
        </w:trPr>
        <w:tc>
          <w:tcPr>
            <w:tcW w:w="8075" w:type="dxa"/>
          </w:tcPr>
          <w:tbl>
            <w:tblPr>
              <w:tblStyle w:val="TableGrid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230"/>
            </w:tblGrid>
            <w:tr w:rsidR="00DD3FB1" w:rsidRPr="003214BB" w14:paraId="32F2ACF4" w14:textId="77777777" w:rsidTr="00A639CA">
              <w:trPr>
                <w:trHeight w:val="25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EB55B7" w:rsidRPr="003214BB" w14:paraId="4BD8B672" w14:textId="7460D19C" w:rsidTr="00A639CA">
              <w:trPr>
                <w:trHeight w:val="558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2E1CF41" w14:textId="7F6ABB2E" w:rsidR="00EB55B7" w:rsidRPr="00112888" w:rsidRDefault="0039496E" w:rsidP="003C18E4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27F78EDC" wp14:editId="7679562E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53975</wp:posOffset>
                        </wp:positionV>
                        <wp:extent cx="280035" cy="280035"/>
                        <wp:effectExtent l="0" t="0" r="5715" b="5715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30" w:type="dxa"/>
                  <w:shd w:val="clear" w:color="auto" w:fill="FFFFFF" w:themeFill="background1"/>
                  <w:vAlign w:val="bottom"/>
                </w:tcPr>
                <w:p w14:paraId="41564063" w14:textId="7FF15A1D" w:rsidR="00EB55B7" w:rsidRPr="00810933" w:rsidRDefault="00EB55B7" w:rsidP="0039496E">
                  <w:pPr>
                    <w:spacing w:after="0"/>
                    <w:rPr>
                      <w:rFonts w:ascii="Raleway" w:eastAsia="Noto Serif JP" w:hAnsi="Raleway" w:cs="Catamar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A639CA">
              <w:trPr>
                <w:trHeight w:val="5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spacing w:after="0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A639CA">
              <w:trPr>
                <w:trHeight w:val="5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0C9829BB" w14:textId="21A23DA3" w:rsidR="00DD3FB1" w:rsidRPr="00E7097C" w:rsidRDefault="003139E9" w:rsidP="00AD69C3">
                  <w:pPr>
                    <w:spacing w:after="0" w:line="240" w:lineRule="auto"/>
                    <w:rPr>
                      <w:rFonts w:ascii="Nunito Sans" w:eastAsia="Noto Sans Yi" w:hAnsi="Nunito Sans"/>
                      <w:sz w:val="24"/>
                      <w:szCs w:val="24"/>
                      <w:lang w:eastAsia="zh-TW"/>
                    </w:rPr>
                  </w:pPr>
                  <w:r w:rsidRPr="00E7097C">
                    <w:rPr>
                      <w:rFonts w:ascii="Nunito Sans" w:eastAsia="Noto Sans Yi" w:hAnsi="Nunito Sans" w:cs="Noto Sans"/>
                      <w:color w:val="000000" w:themeColor="text1"/>
                      <w:shd w:val="clear" w:color="auto" w:fill="FFFFFF"/>
                    </w:rPr>
                    <w:t>Political Science student seeking to use my research and writing experience to fill the Research Intern position at Win Blue. Designed and led a state-wide polling project in New York to gauge public opinion on tort reform.</w:t>
                  </w:r>
                </w:p>
              </w:tc>
            </w:tr>
            <w:tr w:rsidR="00DD3FB1" w:rsidRPr="003214BB" w14:paraId="781CA455" w14:textId="77777777" w:rsidTr="00A639CA">
              <w:trPr>
                <w:trHeight w:val="452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55ECCA60" w14:textId="5059A7F9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A639CA" w:rsidRPr="003214BB" w14:paraId="3A565A3C" w14:textId="704A00D8" w:rsidTr="00A639CA">
              <w:trPr>
                <w:trHeight w:val="452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657FB2FF" w14:textId="77777777" w:rsidR="00A639CA" w:rsidRPr="003214BB" w:rsidRDefault="00A639CA" w:rsidP="003139E9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73600" behindDoc="0" locked="0" layoutInCell="1" allowOverlap="1" wp14:anchorId="4144AD90" wp14:editId="02C34B5A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9525</wp:posOffset>
                        </wp:positionV>
                        <wp:extent cx="280035" cy="280035"/>
                        <wp:effectExtent l="0" t="0" r="5715" b="5715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30" w:type="dxa"/>
                  <w:shd w:val="clear" w:color="auto" w:fill="FFFFFF" w:themeFill="background1"/>
                  <w:vAlign w:val="center"/>
                </w:tcPr>
                <w:p w14:paraId="4034881B" w14:textId="15CEA60D" w:rsidR="00A639CA" w:rsidRPr="003214BB" w:rsidRDefault="00A639CA" w:rsidP="003139E9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3139E9" w:rsidRPr="003214BB" w14:paraId="1E8F9E74" w14:textId="77777777" w:rsidTr="00A639CA">
              <w:trPr>
                <w:trHeight w:val="15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2668D3BC" w14:textId="77777777" w:rsidR="003139E9" w:rsidRPr="003139E9" w:rsidRDefault="003139E9" w:rsidP="003139E9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4"/>
                      <w:szCs w:val="4"/>
                    </w:rPr>
                  </w:pPr>
                </w:p>
              </w:tc>
            </w:tr>
            <w:tr w:rsidR="003139E9" w:rsidRPr="003214BB" w14:paraId="7FB66725" w14:textId="77777777" w:rsidTr="00A639CA">
              <w:trPr>
                <w:trHeight w:val="28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4F972386" w14:textId="77777777" w:rsidR="003139E9" w:rsidRPr="003139E9" w:rsidRDefault="003139E9" w:rsidP="003139E9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3139E9">
                    <w:rPr>
                      <w:rFonts w:ascii="Nunito" w:eastAsia="Noto Serif JP" w:hAnsi="Nunito" w:cs="Catamaran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  <w:t>Bachelor of Arts in Political Science</w:t>
                  </w:r>
                </w:p>
                <w:p w14:paraId="04B9675E" w14:textId="77777777" w:rsidR="003139E9" w:rsidRPr="003139E9" w:rsidRDefault="003139E9" w:rsidP="003139E9">
                  <w:pPr>
                    <w:spacing w:after="0"/>
                    <w:rPr>
                      <w:rFonts w:ascii="Nunito" w:eastAsia="Noto Serif JP" w:hAnsi="Nunito" w:cs="Catamaran"/>
                      <w:i/>
                      <w:iCs/>
                      <w:color w:val="262626" w:themeColor="text1" w:themeTint="D9"/>
                      <w:sz w:val="24"/>
                      <w:szCs w:val="24"/>
                    </w:rPr>
                  </w:pPr>
                  <w:r w:rsidRPr="003139E9">
                    <w:rPr>
                      <w:rFonts w:ascii="Nunito" w:eastAsia="Noto Serif JP" w:hAnsi="Nunito" w:cs="Catamaran"/>
                      <w:i/>
                      <w:iCs/>
                      <w:color w:val="262626" w:themeColor="text1" w:themeTint="D9"/>
                      <w:sz w:val="24"/>
                      <w:szCs w:val="24"/>
                    </w:rPr>
                    <w:t>New York University, New York City</w:t>
                  </w:r>
                </w:p>
                <w:p w14:paraId="0BB4D495" w14:textId="77777777" w:rsidR="003139E9" w:rsidRDefault="003139E9" w:rsidP="003139E9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Nunito" w:eastAsia="Noto Serif JP" w:hAnsi="Nunito" w:cs="Catamaran"/>
                      <w:color w:val="262626" w:themeColor="text1" w:themeTint="D9"/>
                      <w:sz w:val="24"/>
                      <w:szCs w:val="24"/>
                    </w:rPr>
                    <w:t>Expected Graduation Date: May 2024</w:t>
                  </w:r>
                </w:p>
                <w:p w14:paraId="05B3FE83" w14:textId="77777777" w:rsidR="003139E9" w:rsidRDefault="003139E9" w:rsidP="003139E9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4"/>
                      <w:szCs w:val="24"/>
                    </w:rPr>
                  </w:pPr>
                </w:p>
                <w:p w14:paraId="4C7F078A" w14:textId="77777777" w:rsidR="003139E9" w:rsidRDefault="003139E9" w:rsidP="003139E9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4"/>
                      <w:szCs w:val="24"/>
                    </w:rPr>
                  </w:pPr>
                  <w:r w:rsidRPr="003139E9">
                    <w:rPr>
                      <w:rFonts w:ascii="Nunito" w:eastAsia="Noto Serif JP" w:hAnsi="Nunito" w:cs="Catamaran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  <w:t>Relevant Coursework:</w:t>
                  </w:r>
                  <w:r>
                    <w:rPr>
                      <w:rFonts w:ascii="Nunito" w:eastAsia="Noto Serif JP" w:hAnsi="Nunito" w:cs="Catamaran"/>
                      <w:color w:val="262626" w:themeColor="text1" w:themeTint="D9"/>
                      <w:sz w:val="24"/>
                      <w:szCs w:val="24"/>
                    </w:rPr>
                    <w:t xml:space="preserve"> International Politics, Economics, Public Polling, Data Analysis, Electoral Process</w:t>
                  </w:r>
                </w:p>
                <w:p w14:paraId="62B2C82E" w14:textId="426DCDA7" w:rsidR="003139E9" w:rsidRPr="003139E9" w:rsidRDefault="003139E9" w:rsidP="003139E9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4"/>
                      <w:szCs w:val="24"/>
                    </w:rPr>
                  </w:pPr>
                  <w:r w:rsidRPr="003139E9">
                    <w:rPr>
                      <w:rFonts w:ascii="Nunito" w:eastAsia="Noto Serif JP" w:hAnsi="Nunito" w:cs="Catamaran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  <w:t>Dean’s list:</w:t>
                  </w:r>
                  <w:r>
                    <w:rPr>
                      <w:rFonts w:ascii="Nunito" w:eastAsia="Noto Serif JP" w:hAnsi="Nunito" w:cs="Catamaran"/>
                      <w:color w:val="262626" w:themeColor="text1" w:themeTint="D9"/>
                      <w:sz w:val="24"/>
                      <w:szCs w:val="24"/>
                    </w:rPr>
                    <w:t xml:space="preserve"> Fall 2021 &amp; Spring 2022</w:t>
                  </w:r>
                </w:p>
              </w:tc>
            </w:tr>
            <w:tr w:rsidR="003139E9" w:rsidRPr="003214BB" w14:paraId="08F9B570" w14:textId="77777777" w:rsidTr="00A639CA">
              <w:trPr>
                <w:trHeight w:val="452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4FB25F2A" w14:textId="77777777" w:rsidR="003139E9" w:rsidRPr="003214BB" w:rsidRDefault="003139E9" w:rsidP="003139E9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3139E9" w:rsidRPr="003214BB" w14:paraId="11A44B6F" w14:textId="50C67DEA" w:rsidTr="00A639CA">
              <w:trPr>
                <w:trHeight w:val="523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DD93A73" w14:textId="7BE10C58" w:rsidR="003139E9" w:rsidRPr="00112888" w:rsidRDefault="003139E9" w:rsidP="003139E9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8480" behindDoc="0" locked="0" layoutInCell="1" allowOverlap="1" wp14:anchorId="03A38D60" wp14:editId="036A9E5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36830</wp:posOffset>
                        </wp:positionV>
                        <wp:extent cx="280035" cy="280035"/>
                        <wp:effectExtent l="0" t="0" r="5715" b="571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30" w:type="dxa"/>
                  <w:shd w:val="clear" w:color="auto" w:fill="FFFFFF" w:themeFill="background1"/>
                  <w:vAlign w:val="bottom"/>
                </w:tcPr>
                <w:p w14:paraId="69D96D3F" w14:textId="015F0D67" w:rsidR="003139E9" w:rsidRPr="00810933" w:rsidRDefault="003139E9" w:rsidP="003139E9">
                  <w:pPr>
                    <w:spacing w:after="0"/>
                    <w:rPr>
                      <w:rFonts w:ascii="Raleway" w:eastAsia="Noto Serif JP" w:hAnsi="Raleway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>RELEVANT</w:t>
                  </w: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 xml:space="preserve"> EXPERIENCE</w:t>
                  </w:r>
                </w:p>
              </w:tc>
            </w:tr>
            <w:tr w:rsidR="003139E9" w:rsidRPr="003214BB" w14:paraId="6D55E589" w14:textId="77777777" w:rsidTr="00A639CA">
              <w:trPr>
                <w:trHeight w:val="5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66EEAC53" w14:textId="77777777" w:rsidR="003139E9" w:rsidRPr="003214BB" w:rsidRDefault="003139E9" w:rsidP="003139E9">
                  <w:pPr>
                    <w:spacing w:after="0"/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3139E9" w:rsidRPr="003214BB" w14:paraId="3EC8A4D5" w14:textId="77777777" w:rsidTr="00A639CA">
              <w:trPr>
                <w:trHeight w:val="72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0D929B2C" w14:textId="7CAAC68A" w:rsidR="003139E9" w:rsidRDefault="003139E9" w:rsidP="003139E9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</w:rPr>
                    <w:t>The Election Process and Public Opinion</w:t>
                  </w:r>
                </w:p>
                <w:p w14:paraId="1ED0B286" w14:textId="43F007E0" w:rsidR="003139E9" w:rsidRPr="001127B8" w:rsidRDefault="00823B40" w:rsidP="003139E9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S</w:t>
                  </w:r>
                  <w:r w:rsidR="003139E9">
                    <w:rPr>
                      <w:rFonts w:ascii="Nunito" w:eastAsia="Noto Serif JP" w:hAnsi="Nunito" w:cs="Catamaran"/>
                    </w:rPr>
                    <w:t xml:space="preserve">eminar, NYU | </w:t>
                  </w:r>
                  <w:r>
                    <w:rPr>
                      <w:rFonts w:ascii="Nunito" w:eastAsia="Noto Serif JP" w:hAnsi="Nunito" w:cs="Catamaran"/>
                    </w:rPr>
                    <w:t>August</w:t>
                  </w:r>
                  <w:r w:rsidR="003139E9" w:rsidRPr="003214BB">
                    <w:rPr>
                      <w:rFonts w:ascii="Nunito" w:eastAsia="Noto Serif JP" w:hAnsi="Nunito" w:cs="Catamaran"/>
                    </w:rPr>
                    <w:t xml:space="preserve"> </w:t>
                  </w:r>
                  <w:r>
                    <w:rPr>
                      <w:rFonts w:ascii="Nunito" w:eastAsia="Noto Serif JP" w:hAnsi="Nunito" w:cs="Catamaran"/>
                    </w:rPr>
                    <w:t>2021</w:t>
                  </w:r>
                  <w:r w:rsidR="003139E9" w:rsidRPr="003214BB">
                    <w:rPr>
                      <w:rFonts w:ascii="Nunito" w:eastAsia="Noto Serif JP" w:hAnsi="Nunito" w:cs="Catamaran"/>
                    </w:rPr>
                    <w:t>–</w:t>
                  </w:r>
                  <w:r>
                    <w:rPr>
                      <w:rFonts w:ascii="Nunito" w:eastAsia="Noto Serif JP" w:hAnsi="Nunito" w:cs="Catamaran"/>
                    </w:rPr>
                    <w:t>December 2021</w:t>
                  </w:r>
                </w:p>
                <w:p w14:paraId="374720F8" w14:textId="002459B8" w:rsidR="003139E9" w:rsidRPr="00EF5C18" w:rsidRDefault="003139E9" w:rsidP="003139E9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3139E9" w:rsidRPr="003214BB" w14:paraId="6D48879C" w14:textId="77777777" w:rsidTr="00A639CA">
              <w:trPr>
                <w:trHeight w:val="1415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31B80F80" w14:textId="21239689" w:rsidR="00823B40" w:rsidRPr="00E7097C" w:rsidRDefault="00823B40" w:rsidP="00823B40">
                  <w:pPr>
                    <w:numPr>
                      <w:ilvl w:val="0"/>
                      <w:numId w:val="8"/>
                    </w:numPr>
                    <w:spacing w:before="100" w:beforeAutospacing="1" w:after="120" w:line="240" w:lineRule="auto"/>
                    <w:rPr>
                      <w:rFonts w:ascii="Nunito Sans" w:eastAsia="Noto Sans Yi" w:hAnsi="Nunito Sans" w:cs="Noto Sans"/>
                      <w:color w:val="000000" w:themeColor="text1"/>
                      <w:lang w:eastAsia="zh-TW"/>
                    </w:rPr>
                  </w:pPr>
                  <w:r w:rsidRPr="00E7097C">
                    <w:rPr>
                      <w:rFonts w:ascii="Nunito Sans" w:eastAsia="Noto Sans Yi" w:hAnsi="Nunito Sans" w:cs="Noto Sans"/>
                      <w:color w:val="000000" w:themeColor="text1"/>
                    </w:rPr>
                    <w:t>Developed a proposal for a state-wide public opinion poll on tort reform</w:t>
                  </w:r>
                </w:p>
                <w:p w14:paraId="521F45D3" w14:textId="3FD795BB" w:rsidR="00823B40" w:rsidRPr="00E7097C" w:rsidRDefault="00823B40" w:rsidP="00823B40">
                  <w:pPr>
                    <w:numPr>
                      <w:ilvl w:val="0"/>
                      <w:numId w:val="8"/>
                    </w:numPr>
                    <w:spacing w:before="100" w:beforeAutospacing="1" w:after="120" w:line="240" w:lineRule="auto"/>
                    <w:rPr>
                      <w:rFonts w:ascii="Nunito Sans" w:eastAsia="Noto Sans Yi" w:hAnsi="Nunito Sans" w:cs="Noto Sans"/>
                      <w:color w:val="000000" w:themeColor="text1"/>
                    </w:rPr>
                  </w:pPr>
                  <w:r w:rsidRPr="00E7097C">
                    <w:rPr>
                      <w:rFonts w:ascii="Nunito Sans" w:eastAsia="Noto Sans Yi" w:hAnsi="Nunito Sans" w:cs="Noto Sans"/>
                      <w:color w:val="000000" w:themeColor="text1"/>
                    </w:rPr>
                    <w:t>Formulated a series of 10 questions designed to reduce bias</w:t>
                  </w:r>
                </w:p>
                <w:p w14:paraId="14C6848D" w14:textId="23A65A01" w:rsidR="00823B40" w:rsidRPr="00E7097C" w:rsidRDefault="00823B40" w:rsidP="00823B40">
                  <w:pPr>
                    <w:numPr>
                      <w:ilvl w:val="0"/>
                      <w:numId w:val="8"/>
                    </w:numPr>
                    <w:spacing w:before="100" w:beforeAutospacing="1" w:after="120" w:line="240" w:lineRule="auto"/>
                    <w:rPr>
                      <w:rFonts w:ascii="Nunito Sans" w:eastAsia="Noto Sans Yi" w:hAnsi="Nunito Sans" w:cs="Noto Sans"/>
                      <w:color w:val="000000" w:themeColor="text1"/>
                    </w:rPr>
                  </w:pPr>
                  <w:r w:rsidRPr="00E7097C">
                    <w:rPr>
                      <w:rFonts w:ascii="Nunito Sans" w:eastAsia="Noto Sans Yi" w:hAnsi="Nunito Sans" w:cs="Noto Sans"/>
                      <w:color w:val="000000" w:themeColor="text1"/>
                    </w:rPr>
                    <w:t>Polled over 1,000 New York residents, reaching the threshold for statistical significance</w:t>
                  </w:r>
                </w:p>
                <w:p w14:paraId="49AC2D09" w14:textId="480FDD37" w:rsidR="003139E9" w:rsidRPr="00823B40" w:rsidRDefault="00823B40" w:rsidP="00823B40">
                  <w:pPr>
                    <w:numPr>
                      <w:ilvl w:val="0"/>
                      <w:numId w:val="8"/>
                    </w:numPr>
                    <w:spacing w:before="100" w:beforeAutospacing="1" w:after="0" w:line="240" w:lineRule="auto"/>
                    <w:rPr>
                      <w:rFonts w:ascii="Noto Sans" w:hAnsi="Noto Sans" w:cs="Noto Sans"/>
                      <w:color w:val="000000" w:themeColor="text1"/>
                      <w:sz w:val="27"/>
                      <w:szCs w:val="27"/>
                    </w:rPr>
                  </w:pPr>
                  <w:r w:rsidRPr="00E7097C">
                    <w:rPr>
                      <w:rFonts w:ascii="Nunito Sans" w:eastAsia="Noto Sans Yi" w:hAnsi="Nunito Sans" w:cs="Noto Sans"/>
                      <w:color w:val="000000" w:themeColor="text1"/>
                    </w:rPr>
                    <w:t>Organized the resulting data and presented my findings to the NYU Political Science department</w:t>
                  </w:r>
                </w:p>
              </w:tc>
            </w:tr>
            <w:tr w:rsidR="003139E9" w:rsidRPr="003214BB" w14:paraId="6802AD36" w14:textId="77777777" w:rsidTr="00A639CA">
              <w:trPr>
                <w:trHeight w:val="161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326857F2" w14:textId="77777777" w:rsidR="003139E9" w:rsidRPr="003214BB" w:rsidRDefault="003139E9" w:rsidP="003139E9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3139E9" w:rsidRPr="003214BB" w14:paraId="5B3EDE14" w14:textId="77777777" w:rsidTr="00A639CA">
              <w:trPr>
                <w:trHeight w:val="9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00BFF469" w14:textId="06DC9D45" w:rsidR="003139E9" w:rsidRDefault="00823B40" w:rsidP="003139E9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</w:rPr>
                    <w:t>Volunteer</w:t>
                  </w:r>
                </w:p>
                <w:p w14:paraId="5A072DD4" w14:textId="5E32FAB0" w:rsidR="003139E9" w:rsidRPr="00D35226" w:rsidRDefault="00823B40" w:rsidP="003139E9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Jill Maloney for Congress</w:t>
                  </w:r>
                  <w:r w:rsidR="003139E9" w:rsidRPr="003214BB">
                    <w:rPr>
                      <w:rFonts w:ascii="Nunito" w:eastAsia="Noto Serif JP" w:hAnsi="Nunito" w:cs="Catamaran"/>
                    </w:rPr>
                    <w:t>, New York, NY |</w:t>
                  </w:r>
                  <w:r w:rsidR="003139E9">
                    <w:rPr>
                      <w:rFonts w:ascii="Nunito" w:eastAsia="Noto Serif JP" w:hAnsi="Nunito" w:cs="Catamaran"/>
                    </w:rPr>
                    <w:t xml:space="preserve"> </w:t>
                  </w:r>
                  <w:r>
                    <w:rPr>
                      <w:rFonts w:ascii="Nunito" w:eastAsia="Noto Serif JP" w:hAnsi="Nunito" w:cs="Catamaran"/>
                    </w:rPr>
                    <w:t>May</w:t>
                  </w:r>
                  <w:r w:rsidR="003139E9" w:rsidRPr="003214BB">
                    <w:rPr>
                      <w:rFonts w:ascii="Nunito" w:eastAsia="Noto Serif JP" w:hAnsi="Nunito" w:cs="Catamaran"/>
                    </w:rPr>
                    <w:t xml:space="preserve"> 20</w:t>
                  </w:r>
                  <w:r>
                    <w:rPr>
                      <w:rFonts w:ascii="Nunito" w:eastAsia="Noto Serif JP" w:hAnsi="Nunito" w:cs="Catamaran"/>
                    </w:rPr>
                    <w:t>20</w:t>
                  </w:r>
                  <w:r w:rsidR="003139E9" w:rsidRPr="003214BB">
                    <w:rPr>
                      <w:rFonts w:ascii="Nunito" w:eastAsia="Noto Serif JP" w:hAnsi="Nunito" w:cs="Catamaran"/>
                    </w:rPr>
                    <w:t>–</w:t>
                  </w:r>
                  <w:r>
                    <w:rPr>
                      <w:rFonts w:ascii="Nunito" w:eastAsia="Noto Serif JP" w:hAnsi="Nunito" w:cs="Catamaran"/>
                    </w:rPr>
                    <w:t>November</w:t>
                  </w:r>
                  <w:r w:rsidR="003139E9" w:rsidRPr="003214BB">
                    <w:rPr>
                      <w:rFonts w:ascii="Nunito" w:eastAsia="Noto Serif JP" w:hAnsi="Nunito" w:cs="Catamaran"/>
                    </w:rPr>
                    <w:t xml:space="preserve"> 20</w:t>
                  </w:r>
                  <w:r>
                    <w:rPr>
                      <w:rFonts w:ascii="Nunito" w:eastAsia="Noto Serif JP" w:hAnsi="Nunito" w:cs="Catamaran"/>
                    </w:rPr>
                    <w:t>20</w:t>
                  </w:r>
                </w:p>
                <w:p w14:paraId="47FD4B4F" w14:textId="7B86E303" w:rsidR="003139E9" w:rsidRPr="00EF5C18" w:rsidRDefault="003139E9" w:rsidP="003139E9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3139E9" w:rsidRPr="003214BB" w14:paraId="4643D536" w14:textId="77777777" w:rsidTr="00A639CA">
              <w:trPr>
                <w:trHeight w:val="1587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37DDC5DC" w14:textId="7D06AD3F" w:rsidR="003139E9" w:rsidRPr="00E7097C" w:rsidRDefault="00823B40" w:rsidP="00E7097C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357" w:hanging="357"/>
                    <w:contextualSpacing w:val="0"/>
                    <w:rPr>
                      <w:rFonts w:ascii="Nunito Sans" w:eastAsia="Noto Sans Yi" w:hAnsi="Nunito Sans" w:cs="Catamaran"/>
                    </w:rPr>
                  </w:pPr>
                  <w:r w:rsidRPr="00E7097C">
                    <w:rPr>
                      <w:rFonts w:ascii="Nunito Sans" w:eastAsia="Noto Sans Yi" w:hAnsi="Nunito Sans" w:cs="Catamaran"/>
                    </w:rPr>
                    <w:t>Made and distributed campaign materials to supporters</w:t>
                  </w:r>
                </w:p>
                <w:p w14:paraId="51FC4B28" w14:textId="1FF7D356" w:rsidR="003139E9" w:rsidRPr="00E7097C" w:rsidRDefault="00823B40" w:rsidP="00E7097C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357" w:hanging="357"/>
                    <w:contextualSpacing w:val="0"/>
                    <w:rPr>
                      <w:rFonts w:ascii="Nunito Sans" w:eastAsia="Noto Sans Yi" w:hAnsi="Nunito Sans" w:cs="Catamaran"/>
                    </w:rPr>
                  </w:pPr>
                  <w:r w:rsidRPr="00E7097C">
                    <w:rPr>
                      <w:rFonts w:ascii="Nunito Sans" w:eastAsia="Noto Sans Yi" w:hAnsi="Nunito Sans" w:cs="Catamaran"/>
                    </w:rPr>
                    <w:t xml:space="preserve">Helped lead get out the vote efforts in local </w:t>
                  </w:r>
                  <w:proofErr w:type="spellStart"/>
                  <w:r w:rsidRPr="00E7097C">
                    <w:rPr>
                      <w:rFonts w:ascii="Nunito Sans" w:eastAsia="Noto Sans Yi" w:hAnsi="Nunito Sans" w:cs="Catamaran"/>
                    </w:rPr>
                    <w:t>neighborhoods</w:t>
                  </w:r>
                  <w:proofErr w:type="spellEnd"/>
                  <w:r w:rsidRPr="00E7097C">
                    <w:rPr>
                      <w:rFonts w:ascii="Nunito Sans" w:eastAsia="Noto Sans Yi" w:hAnsi="Nunito Sans" w:cs="Catamaran"/>
                    </w:rPr>
                    <w:t>, knocking on over 800 doors</w:t>
                  </w:r>
                </w:p>
                <w:p w14:paraId="56DC2D40" w14:textId="47317B6F" w:rsidR="003139E9" w:rsidRPr="00E7097C" w:rsidRDefault="00823B40" w:rsidP="00E7097C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357" w:hanging="357"/>
                    <w:contextualSpacing w:val="0"/>
                    <w:rPr>
                      <w:rFonts w:ascii="Nunito Sans" w:eastAsia="Noto Sans Yi" w:hAnsi="Nunito Sans" w:cs="Catamaran"/>
                    </w:rPr>
                  </w:pPr>
                  <w:r w:rsidRPr="00E7097C">
                    <w:rPr>
                      <w:rFonts w:ascii="Nunito Sans" w:eastAsia="Noto Sans Yi" w:hAnsi="Nunito Sans" w:cs="Catamaran"/>
                    </w:rPr>
                    <w:t>Wrote scripts for other campaign volunteers to follow when phone banking</w:t>
                  </w:r>
                </w:p>
                <w:p w14:paraId="3DD8EE89" w14:textId="03CC46CF" w:rsidR="003139E9" w:rsidRPr="00E7097C" w:rsidRDefault="00823B40" w:rsidP="00E7097C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357" w:hanging="357"/>
                    <w:rPr>
                      <w:rFonts w:ascii="Nunito" w:eastAsia="Noto Serif JP" w:hAnsi="Nunito" w:cs="Catamaran"/>
                    </w:rPr>
                  </w:pPr>
                  <w:r w:rsidRPr="00E7097C">
                    <w:rPr>
                      <w:rFonts w:ascii="Nunito Sans" w:eastAsia="Noto Sans Yi" w:hAnsi="Nunito Sans" w:cs="Catamaran"/>
                    </w:rPr>
                    <w:t>Excelled in a fast-paced, demanding environment</w:t>
                  </w:r>
                </w:p>
              </w:tc>
            </w:tr>
            <w:tr w:rsidR="003139E9" w:rsidRPr="003214BB" w14:paraId="7CF721B3" w14:textId="77777777" w:rsidTr="00A639CA">
              <w:trPr>
                <w:trHeight w:val="11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15DA90F1" w14:textId="77777777" w:rsidR="003139E9" w:rsidRPr="003214BB" w:rsidRDefault="003139E9" w:rsidP="003139E9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</w:tbl>
          <w:p w14:paraId="7E7F5085" w14:textId="58A62893" w:rsidR="00DD3FB1" w:rsidRPr="003214BB" w:rsidRDefault="00DD3FB1" w:rsidP="000874FB">
            <w:pPr>
              <w:spacing w:after="0"/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3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2822"/>
            </w:tblGrid>
            <w:tr w:rsidR="00DD3FB1" w:rsidRPr="003214BB" w14:paraId="0DC74287" w14:textId="77777777" w:rsidTr="00543239"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50134191" w14:textId="77777777" w:rsidR="00DD3FB1" w:rsidRPr="003214BB" w:rsidRDefault="00DD3FB1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B55B7" w:rsidRPr="003214BB" w14:paraId="14BF56A3" w14:textId="286C5997" w:rsidTr="0010552B">
              <w:trPr>
                <w:trHeight w:val="558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38F11BAC" w14:textId="35C0CADE" w:rsidR="00EB55B7" w:rsidRPr="003214BB" w:rsidRDefault="0039496E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7A39F4FD" wp14:editId="7CFEEF67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39370</wp:posOffset>
                        </wp:positionV>
                        <wp:extent cx="280035" cy="280035"/>
                        <wp:effectExtent l="0" t="0" r="5715" b="5715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22" w:type="dxa"/>
                  <w:shd w:val="clear" w:color="auto" w:fill="auto"/>
                  <w:vAlign w:val="bottom"/>
                </w:tcPr>
                <w:p w14:paraId="5FB5CA39" w14:textId="0A3DFE35" w:rsidR="00EB55B7" w:rsidRPr="00810933" w:rsidRDefault="00EB55B7" w:rsidP="00EB55B7">
                  <w:pPr>
                    <w:spacing w:after="0"/>
                    <w:ind w:right="39"/>
                    <w:rPr>
                      <w:rFonts w:ascii="Raleway" w:eastAsia="Noto Serif JP" w:hAnsi="Raleway" w:cs="Catamaran"/>
                      <w:color w:val="000000" w:themeColor="text1"/>
                      <w:sz w:val="20"/>
                      <w:szCs w:val="20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CONTACT</w:t>
                  </w:r>
                </w:p>
              </w:tc>
            </w:tr>
            <w:tr w:rsidR="0028078C" w:rsidRPr="003214BB" w14:paraId="014E4EEF" w14:textId="77777777" w:rsidTr="00543239"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4D925186" w14:textId="65A52E5B" w:rsidR="0028078C" w:rsidRPr="00EB55B7" w:rsidRDefault="0028078C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6542C" w:rsidRPr="003214BB" w14:paraId="311C4252" w14:textId="77777777" w:rsidTr="00543239">
              <w:trPr>
                <w:trHeight w:val="641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33BB91AB" w14:textId="74EF1018" w:rsidR="0028078C" w:rsidRPr="0028078C" w:rsidRDefault="0028078C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 xml:space="preserve">Phone </w:t>
                  </w:r>
                </w:p>
                <w:p w14:paraId="1C3ED273" w14:textId="06A99B68" w:rsidR="00B6542C" w:rsidRPr="0028078C" w:rsidRDefault="00B6542C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(212) 256-1414</w:t>
                  </w:r>
                </w:p>
              </w:tc>
            </w:tr>
            <w:tr w:rsidR="00B6542C" w:rsidRPr="003214BB" w14:paraId="241A0A68" w14:textId="77777777" w:rsidTr="00543239">
              <w:trPr>
                <w:trHeight w:val="693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7B2E0C69" w14:textId="7D5EB7DE" w:rsidR="0028078C" w:rsidRPr="0028078C" w:rsidRDefault="0028078C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Email</w:t>
                  </w:r>
                </w:p>
                <w:p w14:paraId="57098AAE" w14:textId="6A1D5E79" w:rsidR="00B6542C" w:rsidRPr="0028078C" w:rsidRDefault="00B6542C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lauren.chen@gmail.com</w:t>
                  </w:r>
                </w:p>
              </w:tc>
            </w:tr>
            <w:tr w:rsidR="00B6542C" w:rsidRPr="003214BB" w14:paraId="1DAD4249" w14:textId="77777777" w:rsidTr="00543239">
              <w:trPr>
                <w:trHeight w:val="698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4FC8CB75" w14:textId="0FB89DA0" w:rsidR="0028078C" w:rsidRPr="0028078C" w:rsidRDefault="0028078C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LinkedI</w:t>
                  </w:r>
                  <w:r w:rsidR="008515A3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n</w:t>
                  </w:r>
                </w:p>
                <w:p w14:paraId="320C51DC" w14:textId="3841CFAC" w:rsidR="00B6542C" w:rsidRPr="0028078C" w:rsidRDefault="00B6542C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linkedin.com/in/</w:t>
                  </w:r>
                  <w:proofErr w:type="spellStart"/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laurenchen</w:t>
                  </w:r>
                  <w:proofErr w:type="spellEnd"/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/</w:t>
                  </w:r>
                </w:p>
              </w:tc>
            </w:tr>
            <w:tr w:rsidR="00DD3FB1" w:rsidRPr="003214BB" w14:paraId="6B9B3BD7" w14:textId="77777777" w:rsidTr="00543239">
              <w:trPr>
                <w:trHeight w:val="81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1AD4AA7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EB55B7" w:rsidRPr="003214BB" w14:paraId="486C8B51" w14:textId="3506E0A0" w:rsidTr="0010552B">
              <w:trPr>
                <w:trHeight w:val="520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3D5386F0" w14:textId="480225AF" w:rsidR="00EB55B7" w:rsidRPr="00112888" w:rsidRDefault="008D2CB1" w:rsidP="003C18E4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4384" behindDoc="0" locked="0" layoutInCell="1" allowOverlap="1" wp14:anchorId="156C7D73" wp14:editId="6C2FB842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9525</wp:posOffset>
                        </wp:positionV>
                        <wp:extent cx="280035" cy="280035"/>
                        <wp:effectExtent l="0" t="0" r="5715" b="5715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22" w:type="dxa"/>
                  <w:shd w:val="clear" w:color="auto" w:fill="auto"/>
                  <w:vAlign w:val="bottom"/>
                </w:tcPr>
                <w:p w14:paraId="63E4255A" w14:textId="79B0469B" w:rsidR="00EB55B7" w:rsidRPr="00810933" w:rsidRDefault="00E7097C" w:rsidP="00EB55B7">
                  <w:pPr>
                    <w:spacing w:after="0"/>
                    <w:rPr>
                      <w:rFonts w:ascii="Raleway" w:eastAsia="Noto Serif JP" w:hAnsi="Raleway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LANGUAGES</w:t>
                  </w:r>
                </w:p>
              </w:tc>
            </w:tr>
            <w:tr w:rsidR="00DD3FB1" w:rsidRPr="003214BB" w14:paraId="5B214A70" w14:textId="77777777" w:rsidTr="00543239">
              <w:trPr>
                <w:trHeight w:val="144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07296C02" w14:textId="77777777" w:rsidR="00DD3FB1" w:rsidRPr="00EB55B7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6"/>
                      <w:szCs w:val="6"/>
                    </w:rPr>
                  </w:pPr>
                </w:p>
              </w:tc>
            </w:tr>
            <w:tr w:rsidR="00DD3FB1" w:rsidRPr="003214BB" w14:paraId="2366C6AC" w14:textId="77777777" w:rsidTr="00543239"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0E1DC606" w14:textId="77777777" w:rsidR="00DD3FB1" w:rsidRDefault="00E7097C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>English</w:t>
                  </w:r>
                </w:p>
                <w:p w14:paraId="3D91D2C2" w14:textId="77777777" w:rsidR="00E7097C" w:rsidRDefault="00E7097C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</w:p>
                <w:p w14:paraId="2DCD4EF3" w14:textId="77777777" w:rsidR="00E7097C" w:rsidRDefault="00E7097C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>Spanish (Fluent)</w:t>
                  </w:r>
                </w:p>
                <w:p w14:paraId="03BB0666" w14:textId="77777777" w:rsidR="00E7097C" w:rsidRDefault="00E7097C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</w:p>
                <w:p w14:paraId="7E94895E" w14:textId="5F947CCF" w:rsidR="00E7097C" w:rsidRPr="00E7097C" w:rsidRDefault="00E7097C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>French (Intermediate)</w:t>
                  </w:r>
                </w:p>
              </w:tc>
            </w:tr>
            <w:tr w:rsidR="00DD3FB1" w:rsidRPr="003214BB" w14:paraId="17C6EE97" w14:textId="77777777" w:rsidTr="00543239">
              <w:trPr>
                <w:trHeight w:val="369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38E08123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B55B7" w:rsidRPr="003214BB" w14:paraId="4FB2B789" w14:textId="6B0A8A2E" w:rsidTr="0010552B">
              <w:trPr>
                <w:trHeight w:val="567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45BBC649" w14:textId="70601751" w:rsidR="00EB55B7" w:rsidRPr="00112888" w:rsidRDefault="008D2CB1" w:rsidP="003C18E4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6432" behindDoc="0" locked="0" layoutInCell="1" allowOverlap="1" wp14:anchorId="2ADF4CEA" wp14:editId="78FD2D2E">
                        <wp:simplePos x="0" y="0"/>
                        <wp:positionH relativeFrom="column">
                          <wp:posOffset>17780</wp:posOffset>
                        </wp:positionH>
                        <wp:positionV relativeFrom="paragraph">
                          <wp:posOffset>55880</wp:posOffset>
                        </wp:positionV>
                        <wp:extent cx="280035" cy="280035"/>
                        <wp:effectExtent l="0" t="0" r="5715" b="5715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22" w:type="dxa"/>
                  <w:shd w:val="clear" w:color="auto" w:fill="auto"/>
                  <w:vAlign w:val="bottom"/>
                </w:tcPr>
                <w:p w14:paraId="0E63FCCE" w14:textId="4BAE14C8" w:rsidR="00EB55B7" w:rsidRPr="00810933" w:rsidRDefault="00EB55B7" w:rsidP="00EB55B7">
                  <w:pPr>
                    <w:spacing w:after="0"/>
                    <w:rPr>
                      <w:rFonts w:ascii="Raleway" w:eastAsia="Noto Serif JP" w:hAnsi="Raleway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D3FB1" w:rsidRPr="003214BB" w14:paraId="76E0AC4F" w14:textId="77777777" w:rsidTr="00543239">
              <w:trPr>
                <w:trHeight w:val="106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1637D485" w14:textId="77777777" w:rsidR="00DD3FB1" w:rsidRPr="00EB55B7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DD3FB1" w:rsidRPr="003214BB" w14:paraId="2A0094D3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243F432B" w14:textId="3DB17A23" w:rsidR="00DD3FB1" w:rsidRPr="003214BB" w:rsidRDefault="003139E9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Microsoft Excel</w:t>
                  </w:r>
                </w:p>
              </w:tc>
            </w:tr>
            <w:tr w:rsidR="00DD3FB1" w:rsidRPr="003214BB" w14:paraId="663FF16B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735A3213" w14:textId="01DF976E" w:rsidR="00DD3FB1" w:rsidRPr="003214BB" w:rsidRDefault="003139E9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Grant Writing</w:t>
                  </w:r>
                </w:p>
              </w:tc>
            </w:tr>
            <w:tr w:rsidR="00DD3FB1" w:rsidRPr="003214BB" w14:paraId="0FA02DC0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3E1D9314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D3FB1" w:rsidRPr="003214BB" w14:paraId="3BBC79DC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0F07DD2B" w14:textId="2E4D9019" w:rsidR="00DD3FB1" w:rsidRPr="003214BB" w:rsidRDefault="003139E9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Critical Thinking</w:t>
                  </w:r>
                </w:p>
              </w:tc>
            </w:tr>
            <w:tr w:rsidR="00DD3FB1" w:rsidRPr="003214BB" w14:paraId="1CE56457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489BD273" w14:textId="2051F189" w:rsidR="00DD3FB1" w:rsidRPr="003214BB" w:rsidRDefault="003139E9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Political Research</w:t>
                  </w:r>
                </w:p>
              </w:tc>
            </w:tr>
            <w:tr w:rsidR="00DD3FB1" w:rsidRPr="003214BB" w14:paraId="6DBA550A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274719ED" w14:textId="7F4B68B6" w:rsidR="00DD3FB1" w:rsidRPr="003214BB" w:rsidRDefault="003139E9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Time Management</w:t>
                  </w:r>
                </w:p>
              </w:tc>
            </w:tr>
            <w:tr w:rsidR="00DD3FB1" w:rsidRPr="003214BB" w14:paraId="3564F103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205D4676" w14:textId="144A7C5E" w:rsidR="00DD3FB1" w:rsidRPr="003214BB" w:rsidRDefault="003139E9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Leadership</w:t>
                  </w:r>
                </w:p>
              </w:tc>
            </w:tr>
            <w:tr w:rsidR="00DD3FB1" w:rsidRPr="003214BB" w14:paraId="2961724C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7C7ED940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DD3FB1" w:rsidRPr="003214BB" w14:paraId="08677B4C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1A6AA5CD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Slack</w:t>
                  </w:r>
                </w:p>
              </w:tc>
            </w:tr>
            <w:tr w:rsidR="00352985" w:rsidRPr="003214BB" w14:paraId="568591B7" w14:textId="77777777" w:rsidTr="00543239">
              <w:trPr>
                <w:trHeight w:val="166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09CB4793" w14:textId="77777777" w:rsidR="00352985" w:rsidRPr="00EB55B7" w:rsidRDefault="00352985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spacing w:after="0" w:line="240" w:lineRule="auto"/>
              <w:rPr>
                <w:rFonts w:ascii="Nunito" w:eastAsia="Noto Serif JP" w:hAnsi="Nunito" w:cs="Open Sans"/>
              </w:rPr>
            </w:pPr>
          </w:p>
        </w:tc>
      </w:tr>
      <w:tr w:rsidR="00360CD9" w14:paraId="2BE3AB9C" w14:textId="77777777" w:rsidTr="00360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38FA5CD2" w14:textId="77777777" w:rsidR="00360CD9" w:rsidRPr="00D704BB" w:rsidRDefault="00360CD9" w:rsidP="00360CD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0BB4FC67" wp14:editId="3943AD3F">
                  <wp:extent cx="1363171" cy="159037"/>
                  <wp:effectExtent l="0" t="0" r="0" b="635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7B7D5" w14:textId="77777777" w:rsidR="00360CD9" w:rsidRDefault="00360CD9" w:rsidP="00360CD9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3E45486" w14:textId="77777777" w:rsidR="00360CD9" w:rsidRPr="00D704BB" w:rsidRDefault="00360CD9" w:rsidP="00360CD9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298B731F" w14:textId="77777777" w:rsidR="00360CD9" w:rsidRPr="00D704BB" w:rsidRDefault="00360CD9" w:rsidP="00360CD9">
            <w:pPr>
              <w:autoSpaceDE w:val="0"/>
              <w:autoSpaceDN w:val="0"/>
              <w:adjustRightInd w:val="0"/>
              <w:spacing w:after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65CC28F4" w14:textId="77777777" w:rsidR="00360CD9" w:rsidRPr="00ED4EFE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ED4EFE">
              <w:rPr>
                <w:rFonts w:ascii="Poppins" w:hAnsi="Poppins" w:cs="Poppins"/>
                <w:sz w:val="20"/>
                <w:szCs w:val="20"/>
              </w:rPr>
              <w:t>Creative and unique, the Stylish resume template features pastel highlights and icons that make each section of your resume stand out. </w:t>
            </w:r>
          </w:p>
          <w:p w14:paraId="644BF76C" w14:textId="77777777" w:rsidR="00360CD9" w:rsidRPr="00ED4EFE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515FE1D2" w14:textId="77777777" w:rsidR="00360CD9" w:rsidRPr="00ED4EFE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ED4EFE">
              <w:rPr>
                <w:rFonts w:ascii="Poppins" w:hAnsi="Poppins" w:cs="Poppins"/>
                <w:sz w:val="20"/>
                <w:szCs w:val="20"/>
              </w:rPr>
              <w:t xml:space="preserve">This template splits the skills section into two parts so you can emphasize your most relevant hard and soft skills. That formatting makes this template perfect if you’re writing a </w:t>
            </w:r>
            <w:hyperlink r:id="rId14" w:history="1">
              <w:r w:rsidRPr="00ED4EF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resume with no experience</w:t>
              </w:r>
            </w:hyperlink>
            <w:r w:rsidRPr="00ED4EFE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66670B3B" w14:textId="77777777" w:rsidR="00360CD9" w:rsidRPr="00ED4EFE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1A26BD63" w14:textId="77777777" w:rsidR="00360CD9" w:rsidRPr="00ED4EFE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ED4EFE">
              <w:rPr>
                <w:rFonts w:ascii="Poppins" w:hAnsi="Poppins" w:cs="Poppins"/>
                <w:sz w:val="20"/>
                <w:szCs w:val="20"/>
              </w:rPr>
              <w:t xml:space="preserve">We suggest using the Stylish resume template to apply for </w:t>
            </w:r>
            <w:hyperlink r:id="rId15" w:history="1">
              <w:r w:rsidRPr="00ED4EF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secretarial</w:t>
              </w:r>
            </w:hyperlink>
            <w:r w:rsidRPr="00ED4EFE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 xml:space="preserve"> </w:t>
            </w:r>
            <w:r w:rsidRPr="00ED4EFE">
              <w:rPr>
                <w:rFonts w:ascii="Poppins" w:hAnsi="Poppins" w:cs="Poppins"/>
                <w:sz w:val="20"/>
                <w:szCs w:val="20"/>
              </w:rPr>
              <w:t xml:space="preserve">or </w:t>
            </w:r>
            <w:hyperlink r:id="rId16" w:history="1">
              <w:r w:rsidRPr="00ED4EF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teaching</w:t>
              </w:r>
            </w:hyperlink>
            <w:r w:rsidRPr="00ED4EFE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 xml:space="preserve"> </w:t>
            </w:r>
            <w:r w:rsidRPr="00ED4EFE">
              <w:rPr>
                <w:rFonts w:ascii="Poppins" w:hAnsi="Poppins" w:cs="Poppins"/>
                <w:sz w:val="20"/>
                <w:szCs w:val="20"/>
              </w:rPr>
              <w:t>jobs.</w:t>
            </w:r>
          </w:p>
          <w:p w14:paraId="5B3C4878" w14:textId="77777777" w:rsidR="00360CD9" w:rsidRPr="00ED4EFE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32B504B4" w14:textId="77777777" w:rsidR="00360CD9" w:rsidRPr="00D704BB" w:rsidRDefault="00360CD9" w:rsidP="00360CD9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65823073" w14:textId="77777777" w:rsidR="00360CD9" w:rsidRPr="00D704BB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4E899B6C" w14:textId="77777777" w:rsidR="00360CD9" w:rsidRPr="00D704BB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101C4A71" w14:textId="77777777" w:rsidR="00360CD9" w:rsidRPr="00D704BB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28607A1D" w14:textId="77777777" w:rsidR="00360CD9" w:rsidRPr="00D704BB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183972B2" w14:textId="77777777" w:rsidR="00360CD9" w:rsidRPr="00D704BB" w:rsidRDefault="00360CD9" w:rsidP="00360CD9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8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6EF1C711" w14:textId="77777777" w:rsidR="00360CD9" w:rsidRPr="00D704BB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4C6EBE0D" w14:textId="77777777" w:rsidR="00360CD9" w:rsidRPr="00D704BB" w:rsidRDefault="00360CD9" w:rsidP="00360CD9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2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4F7DE1B2" w14:textId="77777777" w:rsidR="00360CD9" w:rsidRDefault="00360CD9" w:rsidP="00360CD9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2B4855DD" w14:textId="77777777" w:rsidR="00360CD9" w:rsidRDefault="00360CD9" w:rsidP="00360CD9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1112BDDA" w14:textId="77777777" w:rsidR="00360CD9" w:rsidRDefault="00360CD9" w:rsidP="00360CD9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170A2160" w14:textId="77777777" w:rsidR="00360CD9" w:rsidRDefault="00360CD9" w:rsidP="00360CD9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AAF16CB" w14:textId="77777777" w:rsidR="00360CD9" w:rsidRPr="001D5369" w:rsidRDefault="00360CD9" w:rsidP="00360CD9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A0A6F6B" w14:textId="77777777" w:rsidR="00360CD9" w:rsidRPr="001D5369" w:rsidRDefault="00360CD9" w:rsidP="00360CD9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6D613782" w14:textId="77777777" w:rsidR="00360CD9" w:rsidRPr="00CE5194" w:rsidRDefault="00360CD9" w:rsidP="00360CD9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45A1BB5" wp14:editId="3FE5D615">
                  <wp:extent cx="3048000" cy="452673"/>
                  <wp:effectExtent l="0" t="0" r="0" b="5080"/>
                  <wp:docPr id="9" name="Picture 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2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9B55AF" w14:textId="77777777" w:rsidR="00360CD9" w:rsidRDefault="00360CD9" w:rsidP="00360CD9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333044C" w14:textId="77777777" w:rsidR="00360CD9" w:rsidRDefault="00360CD9" w:rsidP="00360CD9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738BCC4" w14:textId="77777777" w:rsidR="00360CD9" w:rsidRDefault="00360CD9" w:rsidP="00360CD9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0B7F2A1" w14:textId="26AE6713" w:rsidR="00360CD9" w:rsidRDefault="00360CD9" w:rsidP="00360CD9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7C83A67F" w:rsidR="0007468C" w:rsidRPr="00360CD9" w:rsidRDefault="0007468C" w:rsidP="00360CD9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360CD9" w:rsidSect="00E7097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E34E" w14:textId="77777777" w:rsidR="005924CC" w:rsidRDefault="005924CC" w:rsidP="00706122">
      <w:pPr>
        <w:spacing w:after="0" w:line="240" w:lineRule="auto"/>
      </w:pPr>
      <w:r>
        <w:separator/>
      </w:r>
    </w:p>
  </w:endnote>
  <w:endnote w:type="continuationSeparator" w:id="0">
    <w:p w14:paraId="11A56FAA" w14:textId="77777777" w:rsidR="005924CC" w:rsidRDefault="005924CC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aleway">
    <w:panose1 w:val="020B0503030101060003"/>
    <w:charset w:val="4D"/>
    <w:family w:val="auto"/>
    <w:pitch w:val="variable"/>
    <w:sig w:usb0="A00002FF" w:usb1="5000205B" w:usb2="00000000" w:usb3="00000000" w:csb0="00000197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tamaran">
    <w:panose1 w:val="020B0604020202020204"/>
    <w:charset w:val="4D"/>
    <w:family w:val="auto"/>
    <w:pitch w:val="variable"/>
    <w:sig w:usb0="801000AF" w:usb1="5000204B" w:usb2="00000000" w:usb3="00000000" w:csb0="00000093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Noto Sans Yi">
    <w:panose1 w:val="020B0502040504020204"/>
    <w:charset w:val="00"/>
    <w:family w:val="swiss"/>
    <w:pitch w:val="variable"/>
    <w:sig w:usb0="00000003" w:usb1="00050000" w:usb2="00080010" w:usb3="00000000" w:csb0="00000001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AA3D" w14:textId="77777777" w:rsidR="005924CC" w:rsidRDefault="005924CC" w:rsidP="00706122">
      <w:pPr>
        <w:spacing w:after="0" w:line="240" w:lineRule="auto"/>
      </w:pPr>
      <w:r>
        <w:separator/>
      </w:r>
    </w:p>
  </w:footnote>
  <w:footnote w:type="continuationSeparator" w:id="0">
    <w:p w14:paraId="0151CCC3" w14:textId="77777777" w:rsidR="005924CC" w:rsidRDefault="005924CC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hape&#13;&#13;&#10;&#13;&#13;&#10;&#13;&#13;&#10;&#13;&#13;&#10;&#13;&#13;&#10;&#13;&#13;&#10;&#13;&#13;&#10;&#13;&#13;&#10;&#13;&#13;&#10;&#13;&#13;&#10;&#13;&#13;&#10;&#13;&#13;&#10;&#13;&#13;&#10;&#13;&#13;&#10;&#13;&#13;&#10;&#13;&#13;&#10;Description automatically generated with low confidence" style="width:17.5pt;height:17.5pt;visibility:visible;mso-wrap-style:square" o:bullet="t">
        <v:imagedata r:id="rId1" o:title="Shape&#13;&#13;&#10;&#13;&#13;&#10;&#13;&#13;&#10;&#13;&#13;&#10;&#13;&#13;&#10;&#13;&#13;&#10;&#13;&#13;&#10;&#13;&#13;&#10;&#13;&#13;&#10;&#13;&#13;&#10;&#13;&#13;&#10;&#13;&#13;&#10;&#13;&#13;&#10;&#13;&#13;&#10;&#13;&#13;&#10;&#13;&#13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195091A6"/>
    <w:lvl w:ilvl="0" w:tplc="0E68F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070D"/>
    <w:multiLevelType w:val="multilevel"/>
    <w:tmpl w:val="58B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6484">
    <w:abstractNumId w:val="5"/>
  </w:num>
  <w:num w:numId="2" w16cid:durableId="1905139667">
    <w:abstractNumId w:val="8"/>
  </w:num>
  <w:num w:numId="3" w16cid:durableId="451099158">
    <w:abstractNumId w:val="7"/>
  </w:num>
  <w:num w:numId="4" w16cid:durableId="115951643">
    <w:abstractNumId w:val="6"/>
  </w:num>
  <w:num w:numId="5" w16cid:durableId="1706977604">
    <w:abstractNumId w:val="3"/>
  </w:num>
  <w:num w:numId="6" w16cid:durableId="157114088">
    <w:abstractNumId w:val="1"/>
  </w:num>
  <w:num w:numId="7" w16cid:durableId="285428713">
    <w:abstractNumId w:val="2"/>
  </w:num>
  <w:num w:numId="8" w16cid:durableId="1583490205">
    <w:abstractNumId w:val="0"/>
  </w:num>
  <w:num w:numId="9" w16cid:durableId="32081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52B"/>
    <w:rsid w:val="00105C84"/>
    <w:rsid w:val="001127B8"/>
    <w:rsid w:val="00112888"/>
    <w:rsid w:val="0011395D"/>
    <w:rsid w:val="0012161B"/>
    <w:rsid w:val="001348B8"/>
    <w:rsid w:val="00142312"/>
    <w:rsid w:val="00143339"/>
    <w:rsid w:val="00172F26"/>
    <w:rsid w:val="00182701"/>
    <w:rsid w:val="0018334F"/>
    <w:rsid w:val="001A035D"/>
    <w:rsid w:val="001A057E"/>
    <w:rsid w:val="001F1A34"/>
    <w:rsid w:val="00200643"/>
    <w:rsid w:val="002032AA"/>
    <w:rsid w:val="002172D2"/>
    <w:rsid w:val="002207EB"/>
    <w:rsid w:val="00243E45"/>
    <w:rsid w:val="002710C4"/>
    <w:rsid w:val="002769CB"/>
    <w:rsid w:val="0028078C"/>
    <w:rsid w:val="0028599D"/>
    <w:rsid w:val="0029472F"/>
    <w:rsid w:val="002E6D56"/>
    <w:rsid w:val="002F1E12"/>
    <w:rsid w:val="003007D1"/>
    <w:rsid w:val="003033F3"/>
    <w:rsid w:val="00304218"/>
    <w:rsid w:val="003139E9"/>
    <w:rsid w:val="003214BB"/>
    <w:rsid w:val="00341695"/>
    <w:rsid w:val="00346B9C"/>
    <w:rsid w:val="00352985"/>
    <w:rsid w:val="00360CD9"/>
    <w:rsid w:val="00361C5B"/>
    <w:rsid w:val="0039151C"/>
    <w:rsid w:val="0039496E"/>
    <w:rsid w:val="00395F64"/>
    <w:rsid w:val="003C18E4"/>
    <w:rsid w:val="003E4D02"/>
    <w:rsid w:val="003E6922"/>
    <w:rsid w:val="003F306C"/>
    <w:rsid w:val="00434A2D"/>
    <w:rsid w:val="00435573"/>
    <w:rsid w:val="00437516"/>
    <w:rsid w:val="00464819"/>
    <w:rsid w:val="00491B35"/>
    <w:rsid w:val="004C208D"/>
    <w:rsid w:val="004C3791"/>
    <w:rsid w:val="004C5371"/>
    <w:rsid w:val="004E4CB3"/>
    <w:rsid w:val="00500067"/>
    <w:rsid w:val="00505C3D"/>
    <w:rsid w:val="005212E0"/>
    <w:rsid w:val="00526B2E"/>
    <w:rsid w:val="00543239"/>
    <w:rsid w:val="00543C27"/>
    <w:rsid w:val="005500F0"/>
    <w:rsid w:val="005516CA"/>
    <w:rsid w:val="00552621"/>
    <w:rsid w:val="005924CC"/>
    <w:rsid w:val="005B7BAE"/>
    <w:rsid w:val="005D593D"/>
    <w:rsid w:val="005E1E73"/>
    <w:rsid w:val="005E44A1"/>
    <w:rsid w:val="005F3DAA"/>
    <w:rsid w:val="005F6910"/>
    <w:rsid w:val="00642AF7"/>
    <w:rsid w:val="006437ED"/>
    <w:rsid w:val="006766A2"/>
    <w:rsid w:val="0067712F"/>
    <w:rsid w:val="0068654E"/>
    <w:rsid w:val="006B7915"/>
    <w:rsid w:val="006C1248"/>
    <w:rsid w:val="006E1C43"/>
    <w:rsid w:val="006F1B0C"/>
    <w:rsid w:val="007004C8"/>
    <w:rsid w:val="00706122"/>
    <w:rsid w:val="00715E49"/>
    <w:rsid w:val="00724A3B"/>
    <w:rsid w:val="00737EA0"/>
    <w:rsid w:val="007A30E0"/>
    <w:rsid w:val="007B4E4C"/>
    <w:rsid w:val="007C3138"/>
    <w:rsid w:val="008041E2"/>
    <w:rsid w:val="00810933"/>
    <w:rsid w:val="0082328D"/>
    <w:rsid w:val="00823B40"/>
    <w:rsid w:val="00835850"/>
    <w:rsid w:val="00850378"/>
    <w:rsid w:val="008515A3"/>
    <w:rsid w:val="00861E94"/>
    <w:rsid w:val="00872955"/>
    <w:rsid w:val="00874A63"/>
    <w:rsid w:val="008C2070"/>
    <w:rsid w:val="008C786B"/>
    <w:rsid w:val="008D2CB1"/>
    <w:rsid w:val="00904AEE"/>
    <w:rsid w:val="00905269"/>
    <w:rsid w:val="00923F15"/>
    <w:rsid w:val="0095236A"/>
    <w:rsid w:val="00961BA2"/>
    <w:rsid w:val="00987265"/>
    <w:rsid w:val="009A6C05"/>
    <w:rsid w:val="009D1EEB"/>
    <w:rsid w:val="009D61D3"/>
    <w:rsid w:val="009F7DE4"/>
    <w:rsid w:val="00A03736"/>
    <w:rsid w:val="00A04821"/>
    <w:rsid w:val="00A124E8"/>
    <w:rsid w:val="00A22AE6"/>
    <w:rsid w:val="00A238F9"/>
    <w:rsid w:val="00A40EC9"/>
    <w:rsid w:val="00A479B1"/>
    <w:rsid w:val="00A47B05"/>
    <w:rsid w:val="00A639CA"/>
    <w:rsid w:val="00A66577"/>
    <w:rsid w:val="00AB7276"/>
    <w:rsid w:val="00AD3F5A"/>
    <w:rsid w:val="00AD69C3"/>
    <w:rsid w:val="00AE2777"/>
    <w:rsid w:val="00AE3A44"/>
    <w:rsid w:val="00AE4AAA"/>
    <w:rsid w:val="00B27FD5"/>
    <w:rsid w:val="00B340D3"/>
    <w:rsid w:val="00B366F0"/>
    <w:rsid w:val="00B43F24"/>
    <w:rsid w:val="00B457EC"/>
    <w:rsid w:val="00B462DE"/>
    <w:rsid w:val="00B6542C"/>
    <w:rsid w:val="00B708CA"/>
    <w:rsid w:val="00B83309"/>
    <w:rsid w:val="00BA47D1"/>
    <w:rsid w:val="00BA53C5"/>
    <w:rsid w:val="00BA5D00"/>
    <w:rsid w:val="00BC36F5"/>
    <w:rsid w:val="00BD66BD"/>
    <w:rsid w:val="00BF3DB6"/>
    <w:rsid w:val="00C03F87"/>
    <w:rsid w:val="00C160AC"/>
    <w:rsid w:val="00C2681C"/>
    <w:rsid w:val="00C30E31"/>
    <w:rsid w:val="00C3118F"/>
    <w:rsid w:val="00C43029"/>
    <w:rsid w:val="00C777EA"/>
    <w:rsid w:val="00C82C57"/>
    <w:rsid w:val="00CA12AB"/>
    <w:rsid w:val="00CB67E9"/>
    <w:rsid w:val="00CE131D"/>
    <w:rsid w:val="00CE5194"/>
    <w:rsid w:val="00CF28F6"/>
    <w:rsid w:val="00D1664B"/>
    <w:rsid w:val="00D31AD6"/>
    <w:rsid w:val="00D35226"/>
    <w:rsid w:val="00D36F23"/>
    <w:rsid w:val="00D375D4"/>
    <w:rsid w:val="00D41E2F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17C4D"/>
    <w:rsid w:val="00E22AC0"/>
    <w:rsid w:val="00E50E9A"/>
    <w:rsid w:val="00E61381"/>
    <w:rsid w:val="00E65671"/>
    <w:rsid w:val="00E7097C"/>
    <w:rsid w:val="00EA3237"/>
    <w:rsid w:val="00EA4D0B"/>
    <w:rsid w:val="00EB5472"/>
    <w:rsid w:val="00EB55B7"/>
    <w:rsid w:val="00EF5C18"/>
    <w:rsid w:val="00EF7DD5"/>
    <w:rsid w:val="00F02680"/>
    <w:rsid w:val="00F17E36"/>
    <w:rsid w:val="00F17E65"/>
    <w:rsid w:val="00F2244E"/>
    <w:rsid w:val="00F2670E"/>
    <w:rsid w:val="00F36821"/>
    <w:rsid w:val="00F57BA0"/>
    <w:rsid w:val="00F8698A"/>
    <w:rsid w:val="00FE1871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E1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resumegenius.com/cover-letter-templates/modern-template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resumegenius.com/cover-letter-examples?utm_source=Word_Doc&amp;utm_medium=Cover_Letter_Examples_Link&amp;utm_campaign=RG_Download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resumegenius.com/?utm_source=Word_Doc&amp;utm_medium=Resume_Builder_Link&amp;utm_campaign=RG_Download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resume-samples/teacher-resume-example" TargetMode="External"/><Relationship Id="rId20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resume-samples/secretary-resume-exampl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yperlink" Target="https://resumegenius.com/cover-letter-builder?utm_source=Word_Doc&amp;utm_medium=Cover_Letter_Builder_Link&amp;utm_campaign=RG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blog/resume-help/resume-with-no-experience" TargetMode="External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Lourdes Arroyave</cp:lastModifiedBy>
  <cp:revision>2</cp:revision>
  <cp:lastPrinted>2022-10-05T06:11:00Z</cp:lastPrinted>
  <dcterms:created xsi:type="dcterms:W3CDTF">2022-10-05T06:13:00Z</dcterms:created>
  <dcterms:modified xsi:type="dcterms:W3CDTF">2022-10-05T06:13:00Z</dcterms:modified>
</cp:coreProperties>
</file>